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7C411" w14:textId="6C70EBAE" w:rsidR="00D935F2" w:rsidRPr="00F77406" w:rsidRDefault="00E71EF8" w:rsidP="006B499F">
      <w:pPr>
        <w:spacing w:after="0" w:line="240" w:lineRule="auto"/>
        <w:jc w:val="center"/>
        <w:rPr>
          <w:rFonts w:ascii="Atyp BL Display" w:hAnsi="Atyp BL Display"/>
          <w:b/>
          <w:color w:val="002060"/>
          <w:sz w:val="28"/>
          <w:szCs w:val="28"/>
        </w:rPr>
      </w:pPr>
      <w:r w:rsidRPr="00F77406">
        <w:rPr>
          <w:rFonts w:ascii="Atyp BL Display" w:hAnsi="Atyp BL Display"/>
          <w:b/>
          <w:noProof/>
          <w:color w:val="002060"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7ED34" wp14:editId="5A7F504C">
                <wp:simplePos x="0" y="0"/>
                <wp:positionH relativeFrom="margin">
                  <wp:posOffset>866140</wp:posOffset>
                </wp:positionH>
                <wp:positionV relativeFrom="paragraph">
                  <wp:posOffset>-1085850</wp:posOffset>
                </wp:positionV>
                <wp:extent cx="4667250" cy="942975"/>
                <wp:effectExtent l="0" t="0" r="19050" b="28575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0" cy="942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8A478" id="Obdélník 2" o:spid="_x0000_s1026" style="position:absolute;margin-left:68.2pt;margin-top:-85.5pt;width:367.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" fillcolor="white [3212]" strokecolor="white [3212]" strokeweight="2pt">
                <w10:wrap anchorx="margin"/>
              </v:rect>
            </w:pict>
          </mc:Fallback>
        </mc:AlternateContent>
      </w:r>
      <w:r w:rsidR="0009632B" w:rsidRPr="00F77406">
        <w:rPr>
          <w:rFonts w:ascii="Atyp BL Display" w:hAnsi="Atyp BL Display"/>
          <w:b/>
          <w:color w:val="002060"/>
          <w:sz w:val="28"/>
          <w:szCs w:val="28"/>
        </w:rPr>
        <w:t>Ceník – rezer</w:t>
      </w:r>
      <w:r w:rsidR="00F77406" w:rsidRPr="00F77406">
        <w:rPr>
          <w:rFonts w:ascii="Atyp BL Display" w:hAnsi="Atyp BL Display"/>
          <w:b/>
          <w:color w:val="002060"/>
          <w:sz w:val="28"/>
          <w:szCs w:val="28"/>
        </w:rPr>
        <w:t>vace místa v dětské skupině Pastelka Hněvkovice</w:t>
      </w:r>
    </w:p>
    <w:p w14:paraId="587981BD" w14:textId="3ED99919" w:rsidR="00086585" w:rsidRPr="0009632B" w:rsidRDefault="00086585" w:rsidP="006B499F">
      <w:pPr>
        <w:spacing w:after="0" w:line="240" w:lineRule="auto"/>
        <w:jc w:val="center"/>
        <w:rPr>
          <w:rFonts w:ascii="Atyp BL Display" w:hAnsi="Atyp BL Display"/>
          <w:b/>
          <w:color w:val="002060"/>
          <w:sz w:val="24"/>
        </w:rPr>
      </w:pPr>
      <w:r w:rsidRPr="0009632B">
        <w:rPr>
          <w:rFonts w:ascii="Atyp BL Display" w:hAnsi="Atyp BL Display"/>
          <w:b/>
          <w:color w:val="002060"/>
          <w:sz w:val="24"/>
        </w:rPr>
        <w:t xml:space="preserve">platný od </w:t>
      </w:r>
      <w:r w:rsidR="00C747CF">
        <w:rPr>
          <w:rFonts w:ascii="Atyp BL Display" w:hAnsi="Atyp BL Display"/>
          <w:b/>
          <w:color w:val="002060"/>
          <w:sz w:val="24"/>
        </w:rPr>
        <w:t>0</w:t>
      </w:r>
      <w:r w:rsidR="00E71EF8" w:rsidRPr="0009632B">
        <w:rPr>
          <w:rFonts w:ascii="Atyp BL Display" w:hAnsi="Atyp BL Display"/>
          <w:b/>
          <w:color w:val="002060"/>
          <w:sz w:val="24"/>
        </w:rPr>
        <w:t>1</w:t>
      </w:r>
      <w:r w:rsidR="00BB76A2" w:rsidRPr="0009632B">
        <w:rPr>
          <w:rFonts w:ascii="Atyp BL Display" w:hAnsi="Atyp BL Display"/>
          <w:b/>
          <w:color w:val="002060"/>
          <w:sz w:val="24"/>
        </w:rPr>
        <w:t>.</w:t>
      </w:r>
      <w:r w:rsidR="00E71EF8" w:rsidRPr="0009632B">
        <w:rPr>
          <w:rFonts w:ascii="Atyp BL Display" w:hAnsi="Atyp BL Display"/>
          <w:b/>
          <w:color w:val="002060"/>
          <w:sz w:val="24"/>
        </w:rPr>
        <w:t xml:space="preserve"> </w:t>
      </w:r>
      <w:r w:rsidR="00C747CF">
        <w:rPr>
          <w:rFonts w:ascii="Atyp BL Display" w:hAnsi="Atyp BL Display"/>
          <w:b/>
          <w:color w:val="002060"/>
          <w:sz w:val="24"/>
        </w:rPr>
        <w:t>0</w:t>
      </w:r>
      <w:r w:rsidR="00F77406">
        <w:rPr>
          <w:rFonts w:ascii="Atyp BL Display" w:hAnsi="Atyp BL Display"/>
          <w:b/>
          <w:color w:val="002060"/>
          <w:sz w:val="24"/>
        </w:rPr>
        <w:t>4. 2026</w:t>
      </w:r>
    </w:p>
    <w:p w14:paraId="48730707" w14:textId="77777777" w:rsidR="00D651AC" w:rsidRPr="0009632B" w:rsidRDefault="00D651AC" w:rsidP="00D651AC">
      <w:pPr>
        <w:spacing w:after="0" w:line="240" w:lineRule="auto"/>
        <w:jc w:val="center"/>
        <w:rPr>
          <w:rFonts w:ascii="Atyp BL Display" w:hAnsi="Atyp BL Display"/>
          <w:b/>
          <w:color w:val="002060"/>
          <w:sz w:val="24"/>
        </w:rPr>
      </w:pPr>
    </w:p>
    <w:p w14:paraId="0EC8B9ED" w14:textId="373C6428" w:rsidR="0009632B" w:rsidRPr="009445CB" w:rsidRDefault="0009632B" w:rsidP="0009632B">
      <w:pPr>
        <w:spacing w:after="0"/>
        <w:rPr>
          <w:rFonts w:ascii="Atyp BL Text" w:hAnsi="Atyp BL Text"/>
          <w:b/>
          <w:color w:val="002060"/>
        </w:rPr>
      </w:pPr>
      <w:r w:rsidRPr="009445CB">
        <w:rPr>
          <w:rFonts w:ascii="Atyp BL Text" w:hAnsi="Atyp BL Text"/>
          <w:b/>
          <w:color w:val="002060"/>
        </w:rPr>
        <w:t>Poskytovatel služby péče o dítě v dětské skupině</w:t>
      </w:r>
    </w:p>
    <w:p w14:paraId="7FE16970" w14:textId="05F7CEE4" w:rsidR="00D651AC" w:rsidRPr="009445CB" w:rsidRDefault="0009632B" w:rsidP="0009632B">
      <w:pPr>
        <w:spacing w:after="0"/>
        <w:rPr>
          <w:rFonts w:ascii="Atyp BL Text" w:hAnsi="Atyp BL Text"/>
          <w:b/>
          <w:color w:val="002060"/>
        </w:rPr>
      </w:pPr>
      <w:r w:rsidRPr="009445CB">
        <w:rPr>
          <w:rFonts w:ascii="Atyp BL Text" w:hAnsi="Atyp BL Text"/>
          <w:b/>
          <w:color w:val="002060"/>
        </w:rPr>
        <w:t xml:space="preserve">SVČ Humpolec, U Nemocnice 692, </w:t>
      </w:r>
      <w:r w:rsidR="00E71EF8" w:rsidRPr="009445CB">
        <w:rPr>
          <w:rFonts w:ascii="Atyp BL Text" w:hAnsi="Atyp BL Text"/>
          <w:b/>
          <w:color w:val="002060"/>
        </w:rPr>
        <w:t xml:space="preserve"> příspěvková organizace</w:t>
      </w:r>
    </w:p>
    <w:p w14:paraId="0596DBFC" w14:textId="6571F588" w:rsidR="00D651AC" w:rsidRPr="009445CB" w:rsidRDefault="00E71EF8" w:rsidP="0009632B">
      <w:pPr>
        <w:spacing w:after="0" w:line="240" w:lineRule="auto"/>
        <w:rPr>
          <w:rFonts w:ascii="Atyp BL Text" w:hAnsi="Atyp BL Text"/>
          <w:b/>
          <w:color w:val="002060"/>
        </w:rPr>
      </w:pPr>
      <w:r w:rsidRPr="009445CB">
        <w:rPr>
          <w:rFonts w:ascii="Atyp BL Text" w:hAnsi="Atyp BL Text"/>
          <w:b/>
          <w:color w:val="002060"/>
        </w:rPr>
        <w:t>U Nemocnice 692, 396 01 Humpolec</w:t>
      </w:r>
    </w:p>
    <w:p w14:paraId="5FE55CC3" w14:textId="7B5475D6" w:rsidR="0009632B" w:rsidRPr="009445CB" w:rsidRDefault="0009632B" w:rsidP="0009632B">
      <w:pPr>
        <w:spacing w:after="0" w:line="240" w:lineRule="auto"/>
        <w:rPr>
          <w:rFonts w:ascii="Atyp BL Text" w:hAnsi="Atyp BL Text"/>
          <w:b/>
          <w:color w:val="002060"/>
        </w:rPr>
      </w:pPr>
      <w:r w:rsidRPr="009445CB">
        <w:rPr>
          <w:rFonts w:ascii="Atyp BL Text" w:hAnsi="Atyp BL Text"/>
          <w:b/>
          <w:color w:val="002060"/>
        </w:rPr>
        <w:t>IČO: 05243793</w:t>
      </w:r>
    </w:p>
    <w:p w14:paraId="72398621" w14:textId="3D1B7881" w:rsidR="0009632B" w:rsidRPr="009445CB" w:rsidRDefault="0009632B" w:rsidP="0009632B">
      <w:pPr>
        <w:spacing w:after="0" w:line="240" w:lineRule="auto"/>
        <w:rPr>
          <w:rFonts w:ascii="Atyp BL Text" w:hAnsi="Atyp BL Text"/>
          <w:b/>
          <w:color w:val="002060"/>
        </w:rPr>
      </w:pPr>
      <w:r w:rsidRPr="009445CB">
        <w:rPr>
          <w:rFonts w:ascii="Atyp BL Text" w:hAnsi="Atyp BL Text"/>
          <w:b/>
          <w:color w:val="002060"/>
        </w:rPr>
        <w:t>Účet č.  115 – 3163430287/0100</w:t>
      </w:r>
    </w:p>
    <w:p w14:paraId="63A81D06" w14:textId="75590337" w:rsidR="0009632B" w:rsidRPr="009445CB" w:rsidRDefault="0009632B" w:rsidP="00D651AC">
      <w:pPr>
        <w:spacing w:after="0" w:line="240" w:lineRule="auto"/>
        <w:jc w:val="center"/>
        <w:rPr>
          <w:rFonts w:ascii="Atyp BL Text" w:hAnsi="Atyp BL Text"/>
          <w:b/>
        </w:rPr>
      </w:pPr>
    </w:p>
    <w:p w14:paraId="72DD54BB" w14:textId="6B4BEBA6" w:rsidR="0009632B" w:rsidRPr="009445CB" w:rsidRDefault="0009632B" w:rsidP="00D651AC">
      <w:pPr>
        <w:spacing w:after="0" w:line="240" w:lineRule="auto"/>
        <w:jc w:val="center"/>
        <w:rPr>
          <w:rFonts w:ascii="Atyp BL Text" w:hAnsi="Atyp BL Text"/>
          <w:b/>
        </w:rPr>
      </w:pPr>
    </w:p>
    <w:p w14:paraId="5A9C232F" w14:textId="7D81CFA2" w:rsidR="0009632B" w:rsidRPr="009445CB" w:rsidRDefault="0009632B" w:rsidP="0009632B">
      <w:pPr>
        <w:pStyle w:val="Odstavecseseznamem"/>
        <w:numPr>
          <w:ilvl w:val="0"/>
          <w:numId w:val="5"/>
        </w:numPr>
        <w:spacing w:after="0" w:line="240" w:lineRule="auto"/>
        <w:rPr>
          <w:rFonts w:ascii="Atyp BL Text" w:hAnsi="Atyp BL Text"/>
          <w:color w:val="002060"/>
        </w:rPr>
      </w:pPr>
      <w:r w:rsidRPr="009445CB">
        <w:rPr>
          <w:rFonts w:ascii="Atyp BL Text" w:hAnsi="Atyp BL Text"/>
          <w:b/>
          <w:color w:val="002060"/>
        </w:rPr>
        <w:t>Rezervace</w:t>
      </w:r>
      <w:r w:rsidR="00F023B9">
        <w:rPr>
          <w:rFonts w:ascii="Atyp BL Text" w:hAnsi="Atyp BL Text"/>
          <w:color w:val="002060"/>
        </w:rPr>
        <w:t xml:space="preserve"> místa v dětské skupině</w:t>
      </w:r>
      <w:r w:rsidRPr="009445CB">
        <w:rPr>
          <w:rFonts w:ascii="Atyp BL Text" w:hAnsi="Atyp BL Text"/>
          <w:color w:val="002060"/>
        </w:rPr>
        <w:t xml:space="preserve"> pro daný školní rok</w:t>
      </w:r>
      <w:r w:rsidR="00F77406">
        <w:rPr>
          <w:rFonts w:ascii="Atyp BL Text" w:hAnsi="Atyp BL Text"/>
          <w:color w:val="002060"/>
        </w:rPr>
        <w:t xml:space="preserve">, </w:t>
      </w:r>
      <w:r w:rsidR="00F023B9">
        <w:rPr>
          <w:rFonts w:ascii="Atyp BL Text" w:hAnsi="Atyp BL Text"/>
          <w:color w:val="002060"/>
        </w:rPr>
        <w:t xml:space="preserve">resp. </w:t>
      </w:r>
      <w:r w:rsidR="00F77406">
        <w:rPr>
          <w:rFonts w:ascii="Atyp BL Text" w:hAnsi="Atyp BL Text"/>
          <w:color w:val="002060"/>
        </w:rPr>
        <w:t xml:space="preserve">pro období </w:t>
      </w:r>
      <w:r w:rsidR="00F023B9">
        <w:rPr>
          <w:rFonts w:ascii="Atyp BL Text" w:hAnsi="Atyp BL Text"/>
          <w:color w:val="002060"/>
        </w:rPr>
        <w:t>sjednané</w:t>
      </w:r>
      <w:r w:rsidR="00F77406">
        <w:rPr>
          <w:rFonts w:ascii="Atyp BL Text" w:hAnsi="Atyp BL Text"/>
          <w:color w:val="002060"/>
        </w:rPr>
        <w:t xml:space="preserve"> ve smlouvě</w:t>
      </w:r>
    </w:p>
    <w:p w14:paraId="0782146A" w14:textId="5EAB4D3D" w:rsidR="00D651AC" w:rsidRPr="009445CB" w:rsidRDefault="00D651AC" w:rsidP="006B499F">
      <w:pPr>
        <w:jc w:val="both"/>
        <w:rPr>
          <w:rFonts w:ascii="Atyp BL Text" w:hAnsi="Atyp BL Text"/>
          <w:color w:val="002060"/>
        </w:rPr>
      </w:pPr>
    </w:p>
    <w:p w14:paraId="6CBF15A4" w14:textId="0B1F03E4" w:rsidR="0009632B" w:rsidRDefault="0009632B" w:rsidP="0009632B">
      <w:pPr>
        <w:pStyle w:val="Odstavecseseznamem"/>
        <w:numPr>
          <w:ilvl w:val="0"/>
          <w:numId w:val="5"/>
        </w:numPr>
        <w:jc w:val="both"/>
        <w:rPr>
          <w:rFonts w:ascii="Atyp BL Text" w:hAnsi="Atyp BL Text"/>
          <w:color w:val="002060"/>
        </w:rPr>
      </w:pPr>
      <w:r w:rsidRPr="009445CB">
        <w:rPr>
          <w:rFonts w:ascii="Atyp BL Text" w:hAnsi="Atyp BL Text"/>
          <w:color w:val="002060"/>
        </w:rPr>
        <w:t>Celotýdenní a celodenní docházka</w:t>
      </w:r>
    </w:p>
    <w:p w14:paraId="5FAF43BA" w14:textId="77777777" w:rsidR="003460D2" w:rsidRPr="003460D2" w:rsidRDefault="003460D2" w:rsidP="003460D2">
      <w:pPr>
        <w:pStyle w:val="Odstavecseseznamem"/>
        <w:rPr>
          <w:rFonts w:ascii="Atyp BL Text" w:hAnsi="Atyp BL Text"/>
          <w:color w:val="002060"/>
        </w:rPr>
      </w:pPr>
    </w:p>
    <w:p w14:paraId="3FE4F468" w14:textId="29A5D4D1" w:rsidR="003460D2" w:rsidRPr="009445CB" w:rsidRDefault="003460D2" w:rsidP="0009632B">
      <w:pPr>
        <w:pStyle w:val="Odstavecseseznamem"/>
        <w:numPr>
          <w:ilvl w:val="0"/>
          <w:numId w:val="5"/>
        </w:numPr>
        <w:jc w:val="both"/>
        <w:rPr>
          <w:rFonts w:ascii="Atyp BL Text" w:hAnsi="Atyp BL Text"/>
          <w:color w:val="002060"/>
        </w:rPr>
      </w:pPr>
      <w:r>
        <w:rPr>
          <w:rFonts w:ascii="Atyp BL Text" w:hAnsi="Atyp BL Text"/>
          <w:color w:val="002060"/>
        </w:rPr>
        <w:t xml:space="preserve">Cena za rezervaci místa </w:t>
      </w:r>
      <w:r w:rsidR="00694A02">
        <w:rPr>
          <w:rFonts w:ascii="Atyp BL Text" w:hAnsi="Atyp BL Text"/>
          <w:color w:val="002060"/>
        </w:rPr>
        <w:t>v dětské skupině činí 1</w:t>
      </w:r>
      <w:r>
        <w:rPr>
          <w:rFonts w:ascii="Atyp BL Text" w:hAnsi="Atyp BL Text"/>
          <w:color w:val="002060"/>
        </w:rPr>
        <w:t>500 Kč/měsíc</w:t>
      </w:r>
    </w:p>
    <w:p w14:paraId="043CF749" w14:textId="77777777" w:rsidR="0009632B" w:rsidRPr="009445CB" w:rsidRDefault="0009632B" w:rsidP="0009632B">
      <w:pPr>
        <w:pStyle w:val="Odstavecseseznamem"/>
        <w:rPr>
          <w:rFonts w:ascii="Atyp BL Text" w:hAnsi="Atyp BL Text"/>
          <w:color w:val="002060"/>
        </w:rPr>
      </w:pPr>
    </w:p>
    <w:p w14:paraId="2F82C41D" w14:textId="2E676A5A" w:rsidR="0009632B" w:rsidRPr="009445CB" w:rsidRDefault="0009632B" w:rsidP="0009632B">
      <w:pPr>
        <w:pStyle w:val="Odstavecseseznamem"/>
        <w:numPr>
          <w:ilvl w:val="0"/>
          <w:numId w:val="5"/>
        </w:numPr>
        <w:jc w:val="both"/>
        <w:rPr>
          <w:rFonts w:ascii="Atyp BL Text" w:hAnsi="Atyp BL Text"/>
          <w:color w:val="002060"/>
        </w:rPr>
      </w:pPr>
      <w:r w:rsidRPr="009445CB">
        <w:rPr>
          <w:rFonts w:ascii="Atyp BL Text" w:hAnsi="Atyp BL Text"/>
          <w:color w:val="002060"/>
        </w:rPr>
        <w:t>Platba bezhotovostně vždy k 10. dni stáv</w:t>
      </w:r>
      <w:r w:rsidR="00F77406">
        <w:rPr>
          <w:rFonts w:ascii="Atyp BL Text" w:hAnsi="Atyp BL Text"/>
          <w:color w:val="002060"/>
        </w:rPr>
        <w:t>ajícího měsíce na základě nastaveného trvalého příkazu</w:t>
      </w:r>
      <w:r w:rsidR="00382E8A">
        <w:rPr>
          <w:rFonts w:ascii="Atyp BL Text" w:hAnsi="Atyp BL Text"/>
          <w:color w:val="002060"/>
        </w:rPr>
        <w:t>, variabilní symbol bude zákonnému zástupci přidělen</w:t>
      </w:r>
      <w:bookmarkStart w:id="0" w:name="_GoBack"/>
      <w:bookmarkEnd w:id="0"/>
    </w:p>
    <w:p w14:paraId="1F6B4339" w14:textId="77777777" w:rsidR="0009632B" w:rsidRPr="009445CB" w:rsidRDefault="0009632B" w:rsidP="0009632B">
      <w:pPr>
        <w:pStyle w:val="Odstavecseseznamem"/>
        <w:rPr>
          <w:rFonts w:ascii="Atyp BL Text" w:hAnsi="Atyp BL Text"/>
          <w:color w:val="002060"/>
        </w:rPr>
      </w:pPr>
    </w:p>
    <w:p w14:paraId="23C4D297" w14:textId="34F1D958" w:rsidR="0009632B" w:rsidRPr="009445CB" w:rsidRDefault="0009632B" w:rsidP="0009632B">
      <w:pPr>
        <w:pStyle w:val="Odstavecseseznamem"/>
        <w:numPr>
          <w:ilvl w:val="0"/>
          <w:numId w:val="5"/>
        </w:numPr>
        <w:jc w:val="both"/>
        <w:rPr>
          <w:rFonts w:ascii="Atyp BL Text" w:hAnsi="Atyp BL Text"/>
          <w:color w:val="002060"/>
        </w:rPr>
      </w:pPr>
      <w:r w:rsidRPr="009445CB">
        <w:rPr>
          <w:rFonts w:ascii="Atyp BL Text" w:hAnsi="Atyp BL Text"/>
          <w:color w:val="002060"/>
        </w:rPr>
        <w:t xml:space="preserve">Cena se při zahájení počítá za </w:t>
      </w:r>
      <w:r w:rsidRPr="009445CB">
        <w:rPr>
          <w:rFonts w:ascii="Atyp BL Text" w:hAnsi="Atyp BL Text"/>
          <w:b/>
          <w:color w:val="002060"/>
        </w:rPr>
        <w:t>rezervaci</w:t>
      </w:r>
      <w:r w:rsidRPr="009445CB">
        <w:rPr>
          <w:rFonts w:ascii="Atyp BL Text" w:hAnsi="Atyp BL Text"/>
          <w:color w:val="002060"/>
        </w:rPr>
        <w:t xml:space="preserve"> místa v</w:t>
      </w:r>
      <w:r w:rsidR="00F77406">
        <w:rPr>
          <w:rFonts w:ascii="Atyp BL Text" w:hAnsi="Atyp BL Text"/>
          <w:color w:val="002060"/>
        </w:rPr>
        <w:t xml:space="preserve"> dětské skupině Pastelka Hněvkovice </w:t>
      </w:r>
    </w:p>
    <w:p w14:paraId="0C7ADCB1" w14:textId="77777777" w:rsidR="009445CB" w:rsidRPr="009445CB" w:rsidRDefault="009445CB" w:rsidP="009445CB">
      <w:pPr>
        <w:pStyle w:val="Odstavecseseznamem"/>
        <w:rPr>
          <w:rFonts w:ascii="Atyp BL Text" w:hAnsi="Atyp BL Text"/>
          <w:color w:val="002060"/>
        </w:rPr>
      </w:pPr>
    </w:p>
    <w:p w14:paraId="3FEA4A61" w14:textId="2E83D014" w:rsidR="009445CB" w:rsidRPr="009445CB" w:rsidRDefault="009445CB" w:rsidP="0009632B">
      <w:pPr>
        <w:pStyle w:val="Odstavecseseznamem"/>
        <w:numPr>
          <w:ilvl w:val="0"/>
          <w:numId w:val="5"/>
        </w:numPr>
        <w:jc w:val="both"/>
        <w:rPr>
          <w:rFonts w:ascii="Atyp BL Text" w:hAnsi="Atyp BL Text"/>
          <w:color w:val="002060"/>
        </w:rPr>
      </w:pPr>
      <w:r w:rsidRPr="009445CB">
        <w:rPr>
          <w:rFonts w:ascii="Atyp BL Text" w:hAnsi="Atyp BL Text"/>
          <w:color w:val="002060"/>
        </w:rPr>
        <w:t>Dodržujte prosím datum splatnosti</w:t>
      </w:r>
    </w:p>
    <w:p w14:paraId="50EE45BC" w14:textId="77777777" w:rsidR="009445CB" w:rsidRPr="009445CB" w:rsidRDefault="009445CB" w:rsidP="009445CB">
      <w:pPr>
        <w:pStyle w:val="Odstavecseseznamem"/>
        <w:rPr>
          <w:rFonts w:ascii="Atyp BL Text" w:hAnsi="Atyp BL Text"/>
          <w:color w:val="002060"/>
        </w:rPr>
      </w:pPr>
    </w:p>
    <w:p w14:paraId="11D263B7" w14:textId="5EA8A19F" w:rsidR="009445CB" w:rsidRPr="009445CB" w:rsidRDefault="009445CB" w:rsidP="0009632B">
      <w:pPr>
        <w:pStyle w:val="Odstavecseseznamem"/>
        <w:numPr>
          <w:ilvl w:val="0"/>
          <w:numId w:val="5"/>
        </w:numPr>
        <w:jc w:val="both"/>
        <w:rPr>
          <w:rFonts w:ascii="Atyp BL Text" w:hAnsi="Atyp BL Text"/>
          <w:color w:val="002060"/>
        </w:rPr>
      </w:pPr>
      <w:r w:rsidRPr="009445CB">
        <w:rPr>
          <w:rFonts w:ascii="Atyp BL Text" w:hAnsi="Atyp BL Text"/>
          <w:color w:val="002060"/>
        </w:rPr>
        <w:t xml:space="preserve">V případě prodlení s platbou ztrácíte nárok na </w:t>
      </w:r>
      <w:r w:rsidRPr="009445CB">
        <w:rPr>
          <w:rFonts w:ascii="Atyp BL Text" w:hAnsi="Atyp BL Text"/>
          <w:b/>
          <w:color w:val="002060"/>
        </w:rPr>
        <w:t>rezervaci</w:t>
      </w:r>
      <w:r w:rsidR="003460D2">
        <w:rPr>
          <w:rFonts w:ascii="Atyp BL Text" w:hAnsi="Atyp BL Text"/>
          <w:color w:val="002060"/>
        </w:rPr>
        <w:t xml:space="preserve"> místa v dětské skupině (viz. Smluvní podmínky)</w:t>
      </w:r>
    </w:p>
    <w:p w14:paraId="0788B40F" w14:textId="77777777" w:rsidR="009445CB" w:rsidRPr="009445CB" w:rsidRDefault="009445CB" w:rsidP="009445CB">
      <w:pPr>
        <w:pStyle w:val="Odstavecseseznamem"/>
        <w:rPr>
          <w:rFonts w:ascii="Atyp BL Text" w:hAnsi="Atyp BL Text"/>
          <w:color w:val="002060"/>
        </w:rPr>
      </w:pPr>
    </w:p>
    <w:p w14:paraId="0BA567B7" w14:textId="7EDF29A6" w:rsidR="009445CB" w:rsidRPr="009445CB" w:rsidRDefault="009445CB" w:rsidP="0009632B">
      <w:pPr>
        <w:pStyle w:val="Odstavecseseznamem"/>
        <w:numPr>
          <w:ilvl w:val="0"/>
          <w:numId w:val="5"/>
        </w:numPr>
        <w:jc w:val="both"/>
        <w:rPr>
          <w:rFonts w:ascii="Atyp BL Text" w:hAnsi="Atyp BL Text"/>
          <w:color w:val="002060"/>
        </w:rPr>
      </w:pPr>
      <w:r w:rsidRPr="009445CB">
        <w:rPr>
          <w:rFonts w:ascii="Atyp BL Text" w:hAnsi="Atyp BL Text"/>
          <w:color w:val="002060"/>
        </w:rPr>
        <w:t xml:space="preserve">Uvedené ceny jsou pouze za </w:t>
      </w:r>
      <w:r w:rsidRPr="009445CB">
        <w:rPr>
          <w:rFonts w:ascii="Atyp BL Text" w:hAnsi="Atyp BL Text"/>
          <w:b/>
          <w:color w:val="002060"/>
        </w:rPr>
        <w:t>rezervaci</w:t>
      </w:r>
      <w:r w:rsidR="00F77406">
        <w:rPr>
          <w:rFonts w:ascii="Atyp BL Text" w:hAnsi="Atyp BL Text"/>
          <w:color w:val="002060"/>
        </w:rPr>
        <w:t xml:space="preserve"> místa v dětské skupině</w:t>
      </w:r>
      <w:r w:rsidRPr="009445CB">
        <w:rPr>
          <w:rFonts w:ascii="Atyp BL Text" w:hAnsi="Atyp BL Text"/>
          <w:color w:val="002060"/>
        </w:rPr>
        <w:t>, nikoliv za odebranou stravu</w:t>
      </w:r>
    </w:p>
    <w:p w14:paraId="68396CCC" w14:textId="77777777" w:rsidR="009445CB" w:rsidRPr="009445CB" w:rsidRDefault="009445CB" w:rsidP="009445CB">
      <w:pPr>
        <w:pStyle w:val="Odstavecseseznamem"/>
        <w:rPr>
          <w:rFonts w:ascii="Atyp BL Display" w:hAnsi="Atyp BL Display"/>
          <w:color w:val="002060"/>
          <w:sz w:val="24"/>
          <w:szCs w:val="24"/>
        </w:rPr>
      </w:pPr>
    </w:p>
    <w:p w14:paraId="1892D53D" w14:textId="17238B3A" w:rsidR="009445CB" w:rsidRPr="009445CB" w:rsidRDefault="009445CB" w:rsidP="009445CB">
      <w:pPr>
        <w:numPr>
          <w:ilvl w:val="0"/>
          <w:numId w:val="5"/>
        </w:numPr>
        <w:spacing w:after="0" w:line="360" w:lineRule="auto"/>
        <w:rPr>
          <w:rFonts w:ascii="Atyp BL Text" w:hAnsi="Atyp BL Text"/>
          <w:bCs/>
          <w:color w:val="002060"/>
        </w:rPr>
      </w:pPr>
      <w:r w:rsidRPr="009445CB">
        <w:rPr>
          <w:rFonts w:ascii="Atyp BL Text" w:hAnsi="Atyp BL Text"/>
          <w:color w:val="002060"/>
        </w:rPr>
        <w:t xml:space="preserve">V případě krátkodobé nemoci dítěte nebo předčasného ukončení docházky ze strany dítěte bez výpovědi smlouvy se zaplacený příspěvek nevrací (jedná se o příspěvek za </w:t>
      </w:r>
      <w:r w:rsidRPr="009445CB">
        <w:rPr>
          <w:rFonts w:ascii="Atyp BL Text" w:hAnsi="Atyp BL Text"/>
          <w:b/>
          <w:color w:val="002060"/>
        </w:rPr>
        <w:t>rezervaci</w:t>
      </w:r>
      <w:r w:rsidRPr="009445CB">
        <w:rPr>
          <w:rFonts w:ascii="Atyp BL Text" w:hAnsi="Atyp BL Text"/>
          <w:color w:val="002060"/>
        </w:rPr>
        <w:t xml:space="preserve"> místa), v odůvodněných případech, stěhování, dlouhodobá nemoc apod. na základě písemné žádosti zák. zástupce může být vrácena poměrná část. V této věci v zákonné lhůtě rozhodne ředitelka SVČ</w:t>
      </w:r>
      <w:r>
        <w:rPr>
          <w:rFonts w:ascii="Atyp BL Text" w:hAnsi="Atyp BL Text"/>
          <w:color w:val="002060"/>
        </w:rPr>
        <w:t xml:space="preserve"> Humpolec </w:t>
      </w:r>
    </w:p>
    <w:p w14:paraId="7307E3A4" w14:textId="77777777" w:rsidR="009445CB" w:rsidRPr="009445CB" w:rsidRDefault="009445CB" w:rsidP="009445CB">
      <w:pPr>
        <w:ind w:left="360"/>
        <w:jc w:val="both"/>
        <w:rPr>
          <w:rFonts w:ascii="Atyp BL Display" w:hAnsi="Atyp BL Display"/>
          <w:color w:val="002060"/>
          <w:sz w:val="24"/>
          <w:szCs w:val="24"/>
        </w:rPr>
      </w:pPr>
    </w:p>
    <w:p w14:paraId="727201E1" w14:textId="427E02C8" w:rsidR="00086585" w:rsidRDefault="00086585" w:rsidP="003460D2">
      <w:pPr>
        <w:jc w:val="right"/>
        <w:rPr>
          <w:rFonts w:ascii="Atyp BL Display" w:hAnsi="Atyp BL Display"/>
          <w:color w:val="002060"/>
          <w:sz w:val="24"/>
          <w:szCs w:val="24"/>
        </w:rPr>
      </w:pPr>
      <w:r w:rsidRPr="009445CB">
        <w:rPr>
          <w:rFonts w:ascii="Atyp BL Display" w:hAnsi="Atyp BL Display"/>
          <w:color w:val="002060"/>
          <w:sz w:val="24"/>
          <w:szCs w:val="24"/>
        </w:rPr>
        <w:t>Za DS</w:t>
      </w:r>
      <w:r w:rsidR="00BB76A2" w:rsidRPr="009445CB">
        <w:rPr>
          <w:rFonts w:ascii="Atyp BL Display" w:hAnsi="Atyp BL Display"/>
          <w:color w:val="002060"/>
          <w:sz w:val="24"/>
          <w:szCs w:val="24"/>
        </w:rPr>
        <w:t xml:space="preserve"> ředitelka</w:t>
      </w:r>
      <w:r w:rsidR="00E71EF8" w:rsidRPr="009445CB">
        <w:rPr>
          <w:rFonts w:ascii="Atyp BL Display" w:hAnsi="Atyp BL Display"/>
          <w:color w:val="002060"/>
          <w:sz w:val="24"/>
          <w:szCs w:val="24"/>
        </w:rPr>
        <w:t xml:space="preserve">: Mgr. </w:t>
      </w:r>
      <w:r w:rsidR="009445CB">
        <w:rPr>
          <w:rFonts w:ascii="Atyp BL Display" w:hAnsi="Atyp BL Display"/>
          <w:color w:val="002060"/>
          <w:sz w:val="24"/>
          <w:szCs w:val="24"/>
        </w:rPr>
        <w:t>Miroslava Lisá</w:t>
      </w:r>
    </w:p>
    <w:p w14:paraId="672D4268" w14:textId="34BF98AC" w:rsidR="009445CB" w:rsidRDefault="009445CB" w:rsidP="009445CB">
      <w:pPr>
        <w:jc w:val="right"/>
        <w:rPr>
          <w:rFonts w:ascii="Atyp BL Display" w:hAnsi="Atyp BL Display"/>
          <w:color w:val="002060"/>
          <w:sz w:val="24"/>
          <w:szCs w:val="24"/>
        </w:rPr>
      </w:pPr>
    </w:p>
    <w:p w14:paraId="61B5E215" w14:textId="70B7A273" w:rsidR="009445CB" w:rsidRPr="009445CB" w:rsidRDefault="003460D2" w:rsidP="003460D2">
      <w:pPr>
        <w:rPr>
          <w:rFonts w:ascii="Atyp BL Display" w:hAnsi="Atyp BL Display"/>
          <w:color w:val="002060"/>
          <w:sz w:val="24"/>
          <w:szCs w:val="24"/>
        </w:rPr>
      </w:pPr>
      <w:r>
        <w:rPr>
          <w:rFonts w:ascii="Atyp BL Display" w:hAnsi="Atyp BL Display"/>
          <w:noProof/>
          <w:color w:val="002060"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146D3B" wp14:editId="08E52DC7">
                <wp:simplePos x="0" y="0"/>
                <wp:positionH relativeFrom="column">
                  <wp:posOffset>2799715</wp:posOffset>
                </wp:positionH>
                <wp:positionV relativeFrom="paragraph">
                  <wp:posOffset>365125</wp:posOffset>
                </wp:positionV>
                <wp:extent cx="723900" cy="523875"/>
                <wp:effectExtent l="0" t="0" r="19050" b="28575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341C8" id="Obdélník 4" o:spid="_x0000_s1026" style="position:absolute;margin-left:220.45pt;margin-top:28.75pt;width:57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" fillcolor="white [3212]" strokecolor="white [3212]" strokeweight="2pt"/>
            </w:pict>
          </mc:Fallback>
        </mc:AlternateContent>
      </w:r>
      <w:r w:rsidR="00F77406">
        <w:rPr>
          <w:rFonts w:ascii="Atyp BL Display" w:hAnsi="Atyp BL Display"/>
          <w:noProof/>
          <w:color w:val="002060"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4571F" wp14:editId="187F5F13">
                <wp:simplePos x="0" y="0"/>
                <wp:positionH relativeFrom="page">
                  <wp:align>center</wp:align>
                </wp:positionH>
                <wp:positionV relativeFrom="paragraph">
                  <wp:posOffset>271780</wp:posOffset>
                </wp:positionV>
                <wp:extent cx="514350" cy="438150"/>
                <wp:effectExtent l="0" t="0" r="19050" b="19050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671CA" id="Obdélník 3" o:spid="_x0000_s1026" style="position:absolute;margin-left:0;margin-top:21.4pt;width:40.5pt;height:34.5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" fillcolor="white [3212]" strokecolor="white [3212]" strokeweight="2pt">
                <w10:wrap anchorx="page"/>
              </v:rect>
            </w:pict>
          </mc:Fallback>
        </mc:AlternateContent>
      </w:r>
      <w:r>
        <w:rPr>
          <w:rFonts w:ascii="Atyp BL Display" w:hAnsi="Atyp BL Display"/>
          <w:color w:val="002060"/>
          <w:sz w:val="24"/>
          <w:szCs w:val="24"/>
        </w:rPr>
        <w:t xml:space="preserve">                                                                 </w:t>
      </w:r>
      <w:r w:rsidR="00694A02">
        <w:rPr>
          <w:rFonts w:ascii="Atyp BL Display" w:hAnsi="Atyp BL Display"/>
          <w:color w:val="002060"/>
          <w:sz w:val="24"/>
          <w:szCs w:val="24"/>
        </w:rPr>
        <w:t xml:space="preserve">                  </w:t>
      </w:r>
    </w:p>
    <w:sectPr w:rsidR="009445CB" w:rsidRPr="009445CB" w:rsidSect="00CB3BC7">
      <w:headerReference w:type="default" r:id="rId8"/>
      <w:footerReference w:type="default" r:id="rId9"/>
      <w:pgSz w:w="11906" w:h="16838"/>
      <w:pgMar w:top="1366" w:right="849" w:bottom="426" w:left="1276" w:header="709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D51B8" w14:textId="77777777" w:rsidR="00CD7FCF" w:rsidRDefault="00CD7FCF" w:rsidP="000F4BEB">
      <w:pPr>
        <w:spacing w:after="0" w:line="240" w:lineRule="auto"/>
      </w:pPr>
      <w:r>
        <w:separator/>
      </w:r>
    </w:p>
  </w:endnote>
  <w:endnote w:type="continuationSeparator" w:id="0">
    <w:p w14:paraId="52BAB2AD" w14:textId="77777777" w:rsidR="00CD7FCF" w:rsidRDefault="00CD7FCF" w:rsidP="000F4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typ BL Display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Atyp BL Text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872605240"/>
      <w:docPartObj>
        <w:docPartGallery w:val="Page Numbers (Bottom of Page)"/>
        <w:docPartUnique/>
      </w:docPartObj>
    </w:sdtPr>
    <w:sdtEndPr/>
    <w:sdtContent>
      <w:p w14:paraId="4B3F45C2" w14:textId="6992B3F2" w:rsidR="00CB3BC7" w:rsidRPr="00CB3BC7" w:rsidRDefault="00CB3BC7">
        <w:pPr>
          <w:pStyle w:val="Zpat"/>
          <w:jc w:val="center"/>
          <w:rPr>
            <w:sz w:val="20"/>
            <w:szCs w:val="20"/>
          </w:rPr>
        </w:pPr>
        <w:r w:rsidRPr="00CB3BC7">
          <w:rPr>
            <w:sz w:val="20"/>
            <w:szCs w:val="20"/>
          </w:rPr>
          <w:fldChar w:fldCharType="begin"/>
        </w:r>
        <w:r w:rsidRPr="00CB3BC7">
          <w:rPr>
            <w:sz w:val="20"/>
            <w:szCs w:val="20"/>
          </w:rPr>
          <w:instrText>PAGE   \* MERGEFORMAT</w:instrText>
        </w:r>
        <w:r w:rsidRPr="00CB3BC7">
          <w:rPr>
            <w:sz w:val="20"/>
            <w:szCs w:val="20"/>
          </w:rPr>
          <w:fldChar w:fldCharType="separate"/>
        </w:r>
        <w:r w:rsidR="00382E8A">
          <w:rPr>
            <w:noProof/>
            <w:sz w:val="20"/>
            <w:szCs w:val="20"/>
          </w:rPr>
          <w:t>1</w:t>
        </w:r>
        <w:r w:rsidRPr="00CB3BC7">
          <w:rPr>
            <w:sz w:val="20"/>
            <w:szCs w:val="20"/>
          </w:rPr>
          <w:fldChar w:fldCharType="end"/>
        </w:r>
      </w:p>
    </w:sdtContent>
  </w:sdt>
  <w:p w14:paraId="1A03CBF0" w14:textId="1959C601" w:rsidR="00CB3BC7" w:rsidRDefault="007528B0">
    <w:pPr>
      <w:pStyle w:val="Zpat"/>
    </w:pP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02AB8" w14:textId="77777777" w:rsidR="00CD7FCF" w:rsidRDefault="00CD7FCF" w:rsidP="000F4BEB">
      <w:pPr>
        <w:spacing w:after="0" w:line="240" w:lineRule="auto"/>
      </w:pPr>
      <w:r>
        <w:separator/>
      </w:r>
    </w:p>
  </w:footnote>
  <w:footnote w:type="continuationSeparator" w:id="0">
    <w:p w14:paraId="042117A4" w14:textId="77777777" w:rsidR="00CD7FCF" w:rsidRDefault="00CD7FCF" w:rsidP="000F4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02D72" w14:textId="77777777" w:rsidR="00BB76A2" w:rsidRDefault="00BB76A2" w:rsidP="007762A3">
    <w:pPr>
      <w:spacing w:after="0"/>
      <w:jc w:val="center"/>
      <w:rPr>
        <w:b/>
        <w:sz w:val="32"/>
      </w:rPr>
    </w:pPr>
    <w:r>
      <w:rPr>
        <w:b/>
        <w:noProof/>
        <w:sz w:val="32"/>
        <w:lang w:eastAsia="cs-CZ"/>
      </w:rPr>
      <w:drawing>
        <wp:inline distT="0" distB="0" distL="0" distR="0" wp14:anchorId="36C21FBF" wp14:editId="00FFB61C">
          <wp:extent cx="1303020" cy="341974"/>
          <wp:effectExtent l="0" t="0" r="0" b="127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formacni_a_por_centr_vys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930" cy="349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478300" w14:textId="6CF9EE84" w:rsidR="007762A3" w:rsidRDefault="00BB76A2" w:rsidP="007762A3">
    <w:pPr>
      <w:spacing w:after="0"/>
      <w:jc w:val="center"/>
      <w:rPr>
        <w:b/>
        <w:sz w:val="32"/>
      </w:rPr>
    </w:pPr>
    <w:r>
      <w:rPr>
        <w:b/>
        <w:sz w:val="32"/>
      </w:rPr>
      <w:t>MIKROJESLE HAVLÍČKŮV BROD – DĚTSKÁ SKUPINA</w:t>
    </w:r>
  </w:p>
  <w:p w14:paraId="0E0B88EE" w14:textId="77777777" w:rsidR="007762A3" w:rsidRDefault="007762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33D3"/>
    <w:multiLevelType w:val="hybridMultilevel"/>
    <w:tmpl w:val="2326B7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8351E"/>
    <w:multiLevelType w:val="hybridMultilevel"/>
    <w:tmpl w:val="2326B7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9615D"/>
    <w:multiLevelType w:val="hybridMultilevel"/>
    <w:tmpl w:val="0A3C06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27595"/>
    <w:multiLevelType w:val="hybridMultilevel"/>
    <w:tmpl w:val="1F021A14"/>
    <w:lvl w:ilvl="0" w:tplc="9BFA52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63228"/>
    <w:multiLevelType w:val="singleLevel"/>
    <w:tmpl w:val="E14E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2764B38"/>
    <w:multiLevelType w:val="hybridMultilevel"/>
    <w:tmpl w:val="2326B7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A12"/>
    <w:rsid w:val="000605CB"/>
    <w:rsid w:val="00070B1B"/>
    <w:rsid w:val="00086585"/>
    <w:rsid w:val="0009632B"/>
    <w:rsid w:val="000E74FA"/>
    <w:rsid w:val="000F3E9D"/>
    <w:rsid w:val="000F4175"/>
    <w:rsid w:val="000F4BEB"/>
    <w:rsid w:val="00112E4D"/>
    <w:rsid w:val="00115FE3"/>
    <w:rsid w:val="001816A5"/>
    <w:rsid w:val="00181F80"/>
    <w:rsid w:val="001856AE"/>
    <w:rsid w:val="001A19D1"/>
    <w:rsid w:val="001C5157"/>
    <w:rsid w:val="001D0DDE"/>
    <w:rsid w:val="001D1A93"/>
    <w:rsid w:val="002164A5"/>
    <w:rsid w:val="002532BA"/>
    <w:rsid w:val="00260E9D"/>
    <w:rsid w:val="00293978"/>
    <w:rsid w:val="002B344A"/>
    <w:rsid w:val="002C2014"/>
    <w:rsid w:val="002C3DD6"/>
    <w:rsid w:val="002E5801"/>
    <w:rsid w:val="00302640"/>
    <w:rsid w:val="003162B8"/>
    <w:rsid w:val="0032366B"/>
    <w:rsid w:val="003460D2"/>
    <w:rsid w:val="00363AED"/>
    <w:rsid w:val="00370ED5"/>
    <w:rsid w:val="003774CC"/>
    <w:rsid w:val="00382E8A"/>
    <w:rsid w:val="00390DFD"/>
    <w:rsid w:val="003A1B38"/>
    <w:rsid w:val="003B2601"/>
    <w:rsid w:val="003E067D"/>
    <w:rsid w:val="003E48BB"/>
    <w:rsid w:val="003E67C3"/>
    <w:rsid w:val="00400B6B"/>
    <w:rsid w:val="004016D1"/>
    <w:rsid w:val="00413C01"/>
    <w:rsid w:val="004433CB"/>
    <w:rsid w:val="00470479"/>
    <w:rsid w:val="00470EF5"/>
    <w:rsid w:val="00471425"/>
    <w:rsid w:val="00474068"/>
    <w:rsid w:val="00483868"/>
    <w:rsid w:val="00484F3F"/>
    <w:rsid w:val="00487DB2"/>
    <w:rsid w:val="004D3DA1"/>
    <w:rsid w:val="005105D0"/>
    <w:rsid w:val="0052633E"/>
    <w:rsid w:val="005307F4"/>
    <w:rsid w:val="0054413E"/>
    <w:rsid w:val="00544E54"/>
    <w:rsid w:val="005478D9"/>
    <w:rsid w:val="005714AB"/>
    <w:rsid w:val="00575EF0"/>
    <w:rsid w:val="005A1037"/>
    <w:rsid w:val="005A5C6D"/>
    <w:rsid w:val="005C79FA"/>
    <w:rsid w:val="0061349C"/>
    <w:rsid w:val="006459B4"/>
    <w:rsid w:val="00674426"/>
    <w:rsid w:val="00694A02"/>
    <w:rsid w:val="006A4ABB"/>
    <w:rsid w:val="006B499F"/>
    <w:rsid w:val="006D5BE2"/>
    <w:rsid w:val="006E368A"/>
    <w:rsid w:val="00701B8D"/>
    <w:rsid w:val="00702ED6"/>
    <w:rsid w:val="00711A12"/>
    <w:rsid w:val="007217A7"/>
    <w:rsid w:val="007528B0"/>
    <w:rsid w:val="00760FFF"/>
    <w:rsid w:val="00762897"/>
    <w:rsid w:val="00762CD9"/>
    <w:rsid w:val="007657E9"/>
    <w:rsid w:val="007674DA"/>
    <w:rsid w:val="00771148"/>
    <w:rsid w:val="00773427"/>
    <w:rsid w:val="00775E9D"/>
    <w:rsid w:val="007762A3"/>
    <w:rsid w:val="007A5711"/>
    <w:rsid w:val="007A6B88"/>
    <w:rsid w:val="007B324A"/>
    <w:rsid w:val="007C5D06"/>
    <w:rsid w:val="00813291"/>
    <w:rsid w:val="008247A1"/>
    <w:rsid w:val="008248ED"/>
    <w:rsid w:val="0083782C"/>
    <w:rsid w:val="00886EFF"/>
    <w:rsid w:val="00891518"/>
    <w:rsid w:val="008D4370"/>
    <w:rsid w:val="008E4337"/>
    <w:rsid w:val="008E5896"/>
    <w:rsid w:val="009034CA"/>
    <w:rsid w:val="009445CB"/>
    <w:rsid w:val="009516D3"/>
    <w:rsid w:val="009630C9"/>
    <w:rsid w:val="00976F92"/>
    <w:rsid w:val="00984CBC"/>
    <w:rsid w:val="00990D01"/>
    <w:rsid w:val="009B317F"/>
    <w:rsid w:val="009D0153"/>
    <w:rsid w:val="009D4D03"/>
    <w:rsid w:val="009E43A9"/>
    <w:rsid w:val="00A56C6A"/>
    <w:rsid w:val="00A65816"/>
    <w:rsid w:val="00A74B38"/>
    <w:rsid w:val="00AA1C4D"/>
    <w:rsid w:val="00AA5DAA"/>
    <w:rsid w:val="00AD47C7"/>
    <w:rsid w:val="00AD52E9"/>
    <w:rsid w:val="00B43624"/>
    <w:rsid w:val="00B61FCC"/>
    <w:rsid w:val="00B71871"/>
    <w:rsid w:val="00B83D29"/>
    <w:rsid w:val="00B85901"/>
    <w:rsid w:val="00B92108"/>
    <w:rsid w:val="00BB0116"/>
    <w:rsid w:val="00BB76A2"/>
    <w:rsid w:val="00BD270D"/>
    <w:rsid w:val="00C44FD4"/>
    <w:rsid w:val="00C57FE3"/>
    <w:rsid w:val="00C6231F"/>
    <w:rsid w:val="00C7170E"/>
    <w:rsid w:val="00C747CF"/>
    <w:rsid w:val="00C9247A"/>
    <w:rsid w:val="00C939A0"/>
    <w:rsid w:val="00CA5ED1"/>
    <w:rsid w:val="00CA7FC1"/>
    <w:rsid w:val="00CB3BC7"/>
    <w:rsid w:val="00CC1EFB"/>
    <w:rsid w:val="00CD7FCF"/>
    <w:rsid w:val="00D139BD"/>
    <w:rsid w:val="00D37E77"/>
    <w:rsid w:val="00D651AC"/>
    <w:rsid w:val="00D65621"/>
    <w:rsid w:val="00D7293A"/>
    <w:rsid w:val="00D935F2"/>
    <w:rsid w:val="00D974DA"/>
    <w:rsid w:val="00DC3790"/>
    <w:rsid w:val="00E04099"/>
    <w:rsid w:val="00E05763"/>
    <w:rsid w:val="00E457FB"/>
    <w:rsid w:val="00E51710"/>
    <w:rsid w:val="00E6077F"/>
    <w:rsid w:val="00E71EF8"/>
    <w:rsid w:val="00E94234"/>
    <w:rsid w:val="00EB0D04"/>
    <w:rsid w:val="00EC11A3"/>
    <w:rsid w:val="00EC30B2"/>
    <w:rsid w:val="00EC3F2D"/>
    <w:rsid w:val="00ED3948"/>
    <w:rsid w:val="00ED6176"/>
    <w:rsid w:val="00EE4802"/>
    <w:rsid w:val="00F023B9"/>
    <w:rsid w:val="00F22E46"/>
    <w:rsid w:val="00F371DE"/>
    <w:rsid w:val="00F45120"/>
    <w:rsid w:val="00F77406"/>
    <w:rsid w:val="00F90253"/>
    <w:rsid w:val="00FA0079"/>
    <w:rsid w:val="00FC5CB2"/>
    <w:rsid w:val="00FD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6C2C4"/>
  <w15:docId w15:val="{998C81D6-BF54-42BF-811D-53A2EB83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57F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Svtlstnovnzvraznn3">
    <w:name w:val="Light Shading Accent 3"/>
    <w:basedOn w:val="Normlntabulka"/>
    <w:uiPriority w:val="60"/>
    <w:rsid w:val="00D6562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5">
    <w:name w:val="Light Shading Accent 5"/>
    <w:basedOn w:val="Normlntabulka"/>
    <w:uiPriority w:val="60"/>
    <w:rsid w:val="00D6562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eznamzvraznn5">
    <w:name w:val="Light List Accent 5"/>
    <w:basedOn w:val="Normlntabulka"/>
    <w:uiPriority w:val="61"/>
    <w:rsid w:val="00D6562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mkazvraznn5">
    <w:name w:val="Light Grid Accent 5"/>
    <w:basedOn w:val="Normlntabulka"/>
    <w:uiPriority w:val="62"/>
    <w:rsid w:val="00D6562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tednseznam1zvraznn5">
    <w:name w:val="Medium List 1 Accent 5"/>
    <w:basedOn w:val="Normlntabulka"/>
    <w:uiPriority w:val="65"/>
    <w:rsid w:val="00D65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2zvraznn5">
    <w:name w:val="Medium List 2 Accent 5"/>
    <w:basedOn w:val="Normlntabulka"/>
    <w:uiPriority w:val="66"/>
    <w:rsid w:val="00D65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Barevnseznamzvraznn5">
    <w:name w:val="Colorful List Accent 5"/>
    <w:basedOn w:val="Normlntabulka"/>
    <w:uiPriority w:val="72"/>
    <w:rsid w:val="00D6562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F4BE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F4BE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F4BEB"/>
    <w:rPr>
      <w:vertAlign w:val="superscript"/>
    </w:rPr>
  </w:style>
  <w:style w:type="table" w:styleId="Stednmka3zvraznn5">
    <w:name w:val="Medium Grid 3 Accent 5"/>
    <w:basedOn w:val="Normlntabulka"/>
    <w:uiPriority w:val="69"/>
    <w:rsid w:val="00701B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Odstavecseseznamem">
    <w:name w:val="List Paragraph"/>
    <w:basedOn w:val="Normln"/>
    <w:uiPriority w:val="34"/>
    <w:qFormat/>
    <w:rsid w:val="00775E9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76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62A3"/>
  </w:style>
  <w:style w:type="paragraph" w:styleId="Zpat">
    <w:name w:val="footer"/>
    <w:basedOn w:val="Normln"/>
    <w:link w:val="ZpatChar"/>
    <w:uiPriority w:val="99"/>
    <w:unhideWhenUsed/>
    <w:rsid w:val="00776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62A3"/>
  </w:style>
  <w:style w:type="paragraph" w:styleId="Textbubliny">
    <w:name w:val="Balloon Text"/>
    <w:basedOn w:val="Normln"/>
    <w:link w:val="TextbublinyChar"/>
    <w:uiPriority w:val="99"/>
    <w:semiHidden/>
    <w:unhideWhenUsed/>
    <w:rsid w:val="00E71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1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D394CB-46BA-4A7E-8FE2-F2C1126F6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Třebíčské centrum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Machátová</dc:creator>
  <cp:keywords/>
  <dc:description/>
  <cp:lastModifiedBy>Uzivatel</cp:lastModifiedBy>
  <cp:revision>3</cp:revision>
  <cp:lastPrinted>2026-02-18T09:03:00Z</cp:lastPrinted>
  <dcterms:created xsi:type="dcterms:W3CDTF">2026-02-25T07:59:00Z</dcterms:created>
  <dcterms:modified xsi:type="dcterms:W3CDTF">2026-02-25T10:00:00Z</dcterms:modified>
</cp:coreProperties>
</file>